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B" w:rsidRPr="00687DAB" w:rsidRDefault="00687DAB" w:rsidP="00687DAB">
      <w:pPr>
        <w:jc w:val="center"/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Правила со</w:t>
      </w:r>
      <w:r w:rsidRPr="00687DAB">
        <w:rPr>
          <w:rFonts w:ascii="Times New Roman" w:hAnsi="Times New Roman" w:cs="Times New Roman"/>
          <w:sz w:val="20"/>
          <w:szCs w:val="20"/>
        </w:rPr>
        <w:t>ставления актов и бланк акта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87DAB" w:rsidRPr="00687DAB" w:rsidRDefault="00687DAB" w:rsidP="00687DAB">
      <w:pPr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Все акты о срыве загрузки, акт об утрате, порче, недостаче, акт об опоздании составляются согласно Разделу 10 Правил перевозок грузов автомобильным транспортом (Постановление Минтранса РСФСР от 30.07.197 – данный раздел не противоречит новому УАТ от 08.11.2007 259-ФЗ).</w:t>
      </w:r>
    </w:p>
    <w:p w:rsidR="00687DAB" w:rsidRPr="00687DAB" w:rsidRDefault="00687DAB" w:rsidP="00687DAB">
      <w:pPr>
        <w:rPr>
          <w:rFonts w:ascii="Times New Roman" w:hAnsi="Times New Roman" w:cs="Times New Roman"/>
          <w:sz w:val="20"/>
          <w:szCs w:val="20"/>
          <w:u w:val="single"/>
        </w:rPr>
      </w:pPr>
      <w:r w:rsidRPr="00687DAB">
        <w:rPr>
          <w:rFonts w:ascii="Times New Roman" w:hAnsi="Times New Roman" w:cs="Times New Roman"/>
          <w:sz w:val="20"/>
          <w:szCs w:val="20"/>
          <w:u w:val="single"/>
        </w:rPr>
        <w:t xml:space="preserve">Правила составления актов </w:t>
      </w:r>
      <w:bookmarkStart w:id="0" w:name="_GoBack"/>
      <w:bookmarkEnd w:id="0"/>
    </w:p>
    <w:p w:rsidR="00687DAB" w:rsidRDefault="00687DAB" w:rsidP="00687DAB">
      <w:pPr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1. Обстоятельства, могущие служить основанием для материальной ответственности автотранспортных предприятий и организаций, грузоотправителей и грузополучателей при автомобильных перевозках грузов, удостоверяются записями грузоотправителя (грузополучателя) и автотранспортного предприятия или организации в то</w:t>
      </w:r>
      <w:r>
        <w:rPr>
          <w:rFonts w:ascii="Times New Roman" w:hAnsi="Times New Roman" w:cs="Times New Roman"/>
          <w:sz w:val="20"/>
          <w:szCs w:val="20"/>
        </w:rPr>
        <w:t xml:space="preserve">варно-транспортных документах. </w:t>
      </w:r>
    </w:p>
    <w:p w:rsidR="00687DAB" w:rsidRPr="00687DAB" w:rsidRDefault="00687DAB" w:rsidP="00687DAB">
      <w:pPr>
        <w:pStyle w:val="a3"/>
      </w:pPr>
      <w:r w:rsidRPr="00687DAB">
        <w:t>2. В товарно-транспортных документах могут удостоверяться следующие обстоятельства:</w:t>
      </w:r>
    </w:p>
    <w:p w:rsidR="00687DAB" w:rsidRPr="00687DAB" w:rsidRDefault="00687DAB" w:rsidP="00687DAB">
      <w:pPr>
        <w:pStyle w:val="a3"/>
      </w:pPr>
      <w:r w:rsidRPr="00687DAB">
        <w:t xml:space="preserve">        а) порча или повреждение грузов;</w:t>
      </w:r>
    </w:p>
    <w:p w:rsidR="00687DAB" w:rsidRPr="00687DAB" w:rsidRDefault="00687DAB" w:rsidP="00687DAB">
      <w:pPr>
        <w:pStyle w:val="a3"/>
      </w:pPr>
      <w:r w:rsidRPr="00687DAB">
        <w:t xml:space="preserve">        б) несоответствие между наименованием, весом и количеством мест груза в натуре и данными, указанными в товарно-транспортной накладной;</w:t>
      </w:r>
    </w:p>
    <w:p w:rsidR="00687DAB" w:rsidRPr="00687DAB" w:rsidRDefault="00687DAB" w:rsidP="00687DAB">
      <w:pPr>
        <w:pStyle w:val="a3"/>
      </w:pPr>
      <w:r w:rsidRPr="00687DAB">
        <w:t xml:space="preserve">        в) нарушение или отсутствие пломб на кузове или секции автомобиля или контейнера;</w:t>
      </w:r>
    </w:p>
    <w:p w:rsidR="00687DAB" w:rsidRPr="00687DAB" w:rsidRDefault="00687DAB" w:rsidP="00687DAB">
      <w:pPr>
        <w:pStyle w:val="a3"/>
      </w:pPr>
      <w:r w:rsidRPr="00687DAB">
        <w:t xml:space="preserve">        г) подача автотранспортным предприятием или организацией автомобилей, не пригодных для перевозки данного вида груза или не отвечающих санитарным требованиям; </w:t>
      </w:r>
    </w:p>
    <w:p w:rsidR="00687DAB" w:rsidRDefault="00687DAB" w:rsidP="00687DAB">
      <w:pPr>
        <w:pStyle w:val="a3"/>
      </w:pPr>
      <w:r w:rsidRPr="00687DAB">
        <w:t xml:space="preserve">        д) другие обстоятельства, которые могут служить основанием для материальной ответственности сторон.</w:t>
      </w:r>
    </w:p>
    <w:p w:rsidR="00687DAB" w:rsidRPr="00687DAB" w:rsidRDefault="00687DAB" w:rsidP="00687DAB">
      <w:pPr>
        <w:pStyle w:val="a3"/>
      </w:pPr>
    </w:p>
    <w:p w:rsidR="00687DAB" w:rsidRPr="00687DAB" w:rsidRDefault="00687DAB" w:rsidP="00687DAB">
      <w:pPr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3. Указанные в 2 настоящего раздела записи в товарно-транспортных документах должны заверяться подписями грузоотправителя (грузополучателя) и шофера. Односторонние записи в товарно-транспортных документах, как грузоотправителя (грузополучателя), так и шофера, являются недействительными.</w:t>
      </w:r>
    </w:p>
    <w:p w:rsidR="00687DAB" w:rsidRPr="00687DAB" w:rsidRDefault="00687DAB" w:rsidP="00687DAB">
      <w:pPr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4. В случае разногласия между автотранспортным предприятием или организацией (шофером) и грузоотправителем (грузополучателем) обстоятельства, могущие служить основанием для их материальной ответственности, оформляются актами (приложение к настоящему разделу). Акты могут составляться также в случае, когда необходимо произвести подробное описание обстоятельств, которые не могли быть сделаны в товарно-транспортных документах.</w:t>
      </w:r>
    </w:p>
    <w:p w:rsidR="00687DAB" w:rsidRPr="00687DAB" w:rsidRDefault="00687DAB" w:rsidP="00687DAB">
      <w:pPr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5. Ни одна из сторон не имеет права отказаться от подписания актов. При несогласии с содержанием акта каждая сторона вправе изложить в нем свое мнение.</w:t>
      </w:r>
    </w:p>
    <w:p w:rsidR="00687DAB" w:rsidRPr="00687DAB" w:rsidRDefault="00687DAB" w:rsidP="00687DAB">
      <w:pPr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При отказе от составления акта или внесения записи в товарно-транспортные накладные в случаях недостачи, порчи или повреждения груза акт составляется с участием представителя незаинтересованной организации.</w:t>
      </w:r>
    </w:p>
    <w:p w:rsidR="00687DAB" w:rsidRPr="00687DAB" w:rsidRDefault="00687DAB" w:rsidP="00687DAB">
      <w:pPr>
        <w:rPr>
          <w:rFonts w:ascii="Times New Roman" w:hAnsi="Times New Roman" w:cs="Times New Roman"/>
          <w:sz w:val="20"/>
          <w:szCs w:val="20"/>
        </w:rPr>
      </w:pPr>
      <w:r w:rsidRPr="00687DAB">
        <w:rPr>
          <w:rFonts w:ascii="Times New Roman" w:hAnsi="Times New Roman" w:cs="Times New Roman"/>
          <w:sz w:val="20"/>
          <w:szCs w:val="20"/>
        </w:rPr>
        <w:t>О составлении акта должна быть сделана отметка в товарно-транспортных документах.</w:t>
      </w:r>
    </w:p>
    <w:p w:rsidR="00687DAB" w:rsidRPr="00687DAB" w:rsidRDefault="00687DAB" w:rsidP="00687DAB">
      <w:pPr>
        <w:pStyle w:val="a3"/>
      </w:pPr>
      <w:r w:rsidRPr="00687DAB">
        <w:t xml:space="preserve">Таким образом, при составлении акта указывается: </w:t>
      </w:r>
    </w:p>
    <w:p w:rsidR="00687DAB" w:rsidRPr="00687DAB" w:rsidRDefault="00687DAB" w:rsidP="00687DAB">
      <w:pPr>
        <w:pStyle w:val="a3"/>
      </w:pPr>
      <w:r w:rsidRPr="00687DAB">
        <w:t>1.</w:t>
      </w:r>
      <w:r>
        <w:t xml:space="preserve"> </w:t>
      </w:r>
      <w:r w:rsidRPr="00687DAB">
        <w:t>Наименование организации или фамилия ИП перевозчика</w:t>
      </w:r>
    </w:p>
    <w:p w:rsidR="00687DAB" w:rsidRPr="00687DAB" w:rsidRDefault="00687DAB" w:rsidP="00687DAB">
      <w:pPr>
        <w:pStyle w:val="a3"/>
      </w:pPr>
      <w:r w:rsidRPr="00687DAB">
        <w:t>2.</w:t>
      </w:r>
      <w:r>
        <w:t xml:space="preserve"> </w:t>
      </w:r>
      <w:r w:rsidRPr="00687DAB">
        <w:t>Договор-заявка или договор и заявка (номер, дата), номер ТТН.</w:t>
      </w:r>
    </w:p>
    <w:p w:rsidR="00687DAB" w:rsidRPr="00687DAB" w:rsidRDefault="00687DAB" w:rsidP="00687DAB">
      <w:pPr>
        <w:pStyle w:val="a3"/>
      </w:pPr>
      <w:r w:rsidRPr="00687DAB">
        <w:t>3.</w:t>
      </w:r>
      <w:r>
        <w:t xml:space="preserve"> </w:t>
      </w:r>
      <w:r w:rsidRPr="00687DAB">
        <w:t>Наименования грузоотправителя и грузополучателя.</w:t>
      </w:r>
    </w:p>
    <w:p w:rsidR="00687DAB" w:rsidRPr="00687DAB" w:rsidRDefault="00687DAB" w:rsidP="00687DAB">
      <w:pPr>
        <w:pStyle w:val="a3"/>
      </w:pPr>
      <w:r w:rsidRPr="00687DAB">
        <w:t>4.</w:t>
      </w:r>
      <w:r>
        <w:t xml:space="preserve"> </w:t>
      </w:r>
      <w:r w:rsidRPr="00687DAB">
        <w:t>Марка и номер тс, номер прицепа, фамилия водителя.</w:t>
      </w:r>
    </w:p>
    <w:p w:rsidR="00687DAB" w:rsidRPr="00687DAB" w:rsidRDefault="00687DAB" w:rsidP="00687DAB">
      <w:pPr>
        <w:pStyle w:val="a3"/>
      </w:pPr>
      <w:r w:rsidRPr="00687DAB">
        <w:t>5.</w:t>
      </w:r>
      <w:r>
        <w:t xml:space="preserve"> </w:t>
      </w:r>
      <w:r w:rsidRPr="00687DAB">
        <w:t>Наименование груза.</w:t>
      </w:r>
    </w:p>
    <w:p w:rsidR="00687DAB" w:rsidRPr="00687DAB" w:rsidRDefault="00687DAB" w:rsidP="00687DAB">
      <w:pPr>
        <w:pStyle w:val="a3"/>
      </w:pPr>
      <w:r w:rsidRPr="00687DAB">
        <w:t>6.</w:t>
      </w:r>
      <w:r>
        <w:t xml:space="preserve"> </w:t>
      </w:r>
      <w:r w:rsidRPr="00687DAB">
        <w:t>Обстоятельства составления акта (неподача тс, опоздание тс, утрата</w:t>
      </w:r>
      <w:proofErr w:type="gramStart"/>
      <w:r w:rsidRPr="00687DAB">
        <w:t xml:space="preserve"> ,</w:t>
      </w:r>
      <w:proofErr w:type="gramEnd"/>
      <w:r w:rsidRPr="00687DAB">
        <w:t xml:space="preserve"> порча груза, простой тс и т.п.).</w:t>
      </w:r>
    </w:p>
    <w:p w:rsidR="00687DAB" w:rsidRPr="00687DAB" w:rsidRDefault="00687DAB" w:rsidP="00687DAB">
      <w:pPr>
        <w:pStyle w:val="a3"/>
      </w:pPr>
      <w:r w:rsidRPr="00687DAB">
        <w:t>7.</w:t>
      </w:r>
      <w:r>
        <w:t xml:space="preserve"> </w:t>
      </w:r>
      <w:r w:rsidRPr="00687DAB">
        <w:t>Акт должен быть подписан двумя сторонами. При отказе одной из сторон акт подписывается сторонней организацией.</w:t>
      </w:r>
    </w:p>
    <w:p w:rsidR="00687DAB" w:rsidRDefault="00687DAB" w:rsidP="00687DAB"/>
    <w:p w:rsidR="00687DAB" w:rsidRDefault="00687DAB" w:rsidP="00687DAB"/>
    <w:p w:rsidR="00687DAB" w:rsidRDefault="00687DAB" w:rsidP="00687DAB"/>
    <w:p w:rsidR="00687DAB" w:rsidRDefault="00687DAB" w:rsidP="00687DAB">
      <w:r>
        <w:lastRenderedPageBreak/>
        <w:t>АКТ</w:t>
      </w:r>
    </w:p>
    <w:p w:rsidR="00687DAB" w:rsidRDefault="00687DAB" w:rsidP="00687DAB"/>
    <w:p w:rsidR="00687DAB" w:rsidRDefault="00687DAB" w:rsidP="00687DAB">
      <w:r>
        <w:t xml:space="preserve">"         " _____________________ ________________ </w:t>
      </w:r>
      <w:proofErr w:type="gramStart"/>
      <w:r>
        <w:t>г</w:t>
      </w:r>
      <w:proofErr w:type="gramEnd"/>
      <w:r>
        <w:t>.</w:t>
      </w:r>
    </w:p>
    <w:p w:rsidR="00687DAB" w:rsidRDefault="00687DAB" w:rsidP="00687DAB"/>
    <w:p w:rsidR="00687DAB" w:rsidRDefault="00687DAB" w:rsidP="00687DAB">
      <w:r>
        <w:t>Автотранспортное предприятие или организация _________________________________________</w:t>
      </w:r>
    </w:p>
    <w:p w:rsidR="00687DAB" w:rsidRDefault="00687DAB" w:rsidP="00687DAB">
      <w:r>
        <w:t>____________________________________________________________________________________</w:t>
      </w:r>
    </w:p>
    <w:p w:rsidR="00687DAB" w:rsidRDefault="00687DAB" w:rsidP="00687DAB">
      <w:r>
        <w:t>Марка и номер автомобиля ____________________________________________________________</w:t>
      </w:r>
    </w:p>
    <w:p w:rsidR="00687DAB" w:rsidRDefault="00687DAB" w:rsidP="00687DAB">
      <w:r>
        <w:t>Номер прицепа _______________________________________________________________________</w:t>
      </w:r>
    </w:p>
    <w:p w:rsidR="00687DAB" w:rsidRDefault="00687DAB" w:rsidP="00687DAB">
      <w:r>
        <w:t>Настоящий акт составлен в присутствии следующих лиц:</w:t>
      </w:r>
    </w:p>
    <w:p w:rsidR="00687DAB" w:rsidRDefault="00687DAB" w:rsidP="00687DAB">
      <w:r>
        <w:t>___________________________________________________________________________________</w:t>
      </w:r>
    </w:p>
    <w:p w:rsidR="00687DAB" w:rsidRDefault="00687DAB" w:rsidP="00687DAB">
      <w:r>
        <w:t xml:space="preserve">                     (фамилия, должность)</w:t>
      </w:r>
    </w:p>
    <w:p w:rsidR="00687DAB" w:rsidRDefault="00687DAB" w:rsidP="00687DAB">
      <w:r>
        <w:t>Грузоотправитель ____________________________________________________________________</w:t>
      </w:r>
    </w:p>
    <w:p w:rsidR="00687DAB" w:rsidRDefault="00687DAB" w:rsidP="00687DAB">
      <w:r>
        <w:t>Грузополучатель ______________________________________________________________________</w:t>
      </w:r>
    </w:p>
    <w:p w:rsidR="00687DAB" w:rsidRDefault="00687DAB" w:rsidP="00687DAB">
      <w:r>
        <w:t xml:space="preserve">Товарно-транспортная накладная N ______________________ от " " </w:t>
      </w:r>
      <w:r>
        <w:t>__________________</w:t>
      </w:r>
      <w:r>
        <w:t xml:space="preserve"> ______ </w:t>
      </w:r>
      <w:proofErr w:type="gramStart"/>
      <w:r>
        <w:t>г</w:t>
      </w:r>
      <w:proofErr w:type="gramEnd"/>
      <w:r>
        <w:t>.</w:t>
      </w:r>
    </w:p>
    <w:p w:rsidR="00687DAB" w:rsidRDefault="00687DAB" w:rsidP="00687DAB">
      <w:r>
        <w:t>____________________________________________________________________________________</w:t>
      </w:r>
    </w:p>
    <w:p w:rsidR="00687DAB" w:rsidRDefault="00687DAB" w:rsidP="00687DAB">
      <w:r>
        <w:t>Наименование груза __________________________________________________________________</w:t>
      </w:r>
    </w:p>
    <w:p w:rsidR="00687DAB" w:rsidRDefault="00687DAB" w:rsidP="00687DAB">
      <w:r>
        <w:t>Описание обстоятельств, вызвавших составление акта: ___________________________________</w:t>
      </w:r>
    </w:p>
    <w:p w:rsidR="00687DAB" w:rsidRDefault="00687DAB" w:rsidP="00687DAB">
      <w:r>
        <w:t>_____________________________________________________________________________________</w:t>
      </w:r>
    </w:p>
    <w:p w:rsidR="00687DAB" w:rsidRDefault="00687DAB" w:rsidP="00687DAB">
      <w:r>
        <w:t>_____________________________________________________________________________________</w:t>
      </w:r>
    </w:p>
    <w:p w:rsidR="00687DAB" w:rsidRDefault="00687DAB" w:rsidP="00687DAB"/>
    <w:p w:rsidR="00140094" w:rsidRDefault="00687DAB" w:rsidP="00687DAB">
      <w:r>
        <w:t>Подписи:</w:t>
      </w:r>
    </w:p>
    <w:p w:rsidR="00687DAB" w:rsidRDefault="00687DAB" w:rsidP="00687DAB"/>
    <w:p w:rsidR="00687DAB" w:rsidRDefault="00687DAB" w:rsidP="00687DAB">
      <w:r>
        <w:t>____________________________/_____________________/_______________________________</w:t>
      </w:r>
    </w:p>
    <w:p w:rsidR="00687DAB" w:rsidRDefault="00687DAB" w:rsidP="00687DAB"/>
    <w:p w:rsidR="00687DAB" w:rsidRDefault="00687DAB" w:rsidP="00687DAB">
      <w:r w:rsidRPr="00687DAB">
        <w:t>____________________________/_____________________/_______________________________</w:t>
      </w:r>
    </w:p>
    <w:p w:rsidR="00687DAB" w:rsidRDefault="00687DAB" w:rsidP="00687DAB"/>
    <w:p w:rsidR="00687DAB" w:rsidRDefault="00687DAB" w:rsidP="00687DAB">
      <w:r w:rsidRPr="00687DAB">
        <w:t>____________________________/_____________________/_______________________________</w:t>
      </w:r>
    </w:p>
    <w:sectPr w:rsidR="0068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B"/>
    <w:rsid w:val="00140094"/>
    <w:rsid w:val="006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Альфа</cp:lastModifiedBy>
  <cp:revision>1</cp:revision>
  <dcterms:created xsi:type="dcterms:W3CDTF">2013-09-11T14:12:00Z</dcterms:created>
  <dcterms:modified xsi:type="dcterms:W3CDTF">2013-09-11T14:18:00Z</dcterms:modified>
</cp:coreProperties>
</file>